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30" w:rsidRDefault="00AD5D30" w:rsidP="00AD5D30">
      <w:pPr>
        <w:pStyle w:val="a3"/>
        <w:widowControl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color w:val="292929"/>
          <w:sz w:val="28"/>
          <w:szCs w:val="28"/>
        </w:rPr>
      </w:pPr>
      <w:r>
        <w:rPr>
          <w:rFonts w:ascii="黑体" w:eastAsia="黑体" w:hAnsi="黑体" w:cs="黑体" w:hint="eastAsia"/>
          <w:color w:val="292929"/>
          <w:sz w:val="32"/>
          <w:szCs w:val="32"/>
        </w:rPr>
        <w:t>附件1</w:t>
      </w:r>
    </w:p>
    <w:p w:rsidR="00AD5D30" w:rsidRDefault="00AD5D30" w:rsidP="00AD5D30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  <w:lang w:bidi="ar"/>
        </w:rPr>
        <w:t>农学类专家库名单</w:t>
      </w:r>
    </w:p>
    <w:bookmarkEnd w:id="0"/>
    <w:p w:rsidR="00AD5D30" w:rsidRDefault="00AD5D30" w:rsidP="00AD5D30">
      <w:pPr>
        <w:pStyle w:val="a3"/>
        <w:widowControl/>
        <w:spacing w:before="0" w:beforeAutospacing="0" w:after="0" w:afterAutospacing="0" w:line="240" w:lineRule="exact"/>
        <w:jc w:val="both"/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  <w:lang w:bidi="a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010"/>
        <w:gridCol w:w="1377"/>
        <w:gridCol w:w="1841"/>
        <w:gridCol w:w="3442"/>
      </w:tblGrid>
      <w:tr w:rsidR="00AD5D30" w:rsidTr="00B143DF">
        <w:trPr>
          <w:trHeight w:val="45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  <w:t>技术职称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 w:rsidR="00AD5D30" w:rsidTr="00B143DF">
        <w:trPr>
          <w:trHeight w:val="52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梁金明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496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梁永东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5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柳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1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苏章标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大专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48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温元明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450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张金妹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480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郑思聪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2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钟良考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1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叶树才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高级工程师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16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梁智伟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大专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5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张伟杰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1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戴东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2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陈国军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2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曾建勇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检验所</w:t>
            </w:r>
          </w:p>
        </w:tc>
      </w:tr>
      <w:tr w:rsidR="00AD5D30" w:rsidTr="00B143DF">
        <w:trPr>
          <w:trHeight w:val="49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冯鹏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检验所</w:t>
            </w:r>
          </w:p>
        </w:tc>
      </w:tr>
      <w:tr w:rsidR="00AD5D30" w:rsidTr="00B143DF">
        <w:trPr>
          <w:trHeight w:val="48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周秀莹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检验所</w:t>
            </w:r>
          </w:p>
        </w:tc>
      </w:tr>
      <w:tr w:rsidR="00AD5D30" w:rsidTr="00B143DF">
        <w:trPr>
          <w:trHeight w:val="48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张定煌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检验所</w:t>
            </w:r>
          </w:p>
        </w:tc>
      </w:tr>
      <w:tr w:rsidR="00AD5D30" w:rsidTr="00B143DF">
        <w:trPr>
          <w:trHeight w:val="476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冯敏铃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检验所</w:t>
            </w:r>
          </w:p>
        </w:tc>
      </w:tr>
      <w:tr w:rsidR="00AD5D30" w:rsidTr="00B143DF">
        <w:trPr>
          <w:trHeight w:val="7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叶少媚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化工工程师、</w:t>
            </w:r>
          </w:p>
          <w:p w:rsidR="00AD5D30" w:rsidRDefault="00AD5D30" w:rsidP="00B143D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质量工程师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检验所</w:t>
            </w:r>
          </w:p>
        </w:tc>
      </w:tr>
      <w:tr w:rsidR="00AD5D30" w:rsidTr="00B143DF">
        <w:trPr>
          <w:trHeight w:val="51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林庆昶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检验所</w:t>
            </w:r>
          </w:p>
        </w:tc>
      </w:tr>
      <w:tr w:rsidR="00AD5D30" w:rsidTr="00B143DF">
        <w:trPr>
          <w:trHeight w:val="50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何凤芹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检验所</w:t>
            </w:r>
          </w:p>
        </w:tc>
      </w:tr>
      <w:tr w:rsidR="00AD5D30" w:rsidTr="00B143DF">
        <w:trPr>
          <w:trHeight w:val="55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赵天珍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质量高级工程师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中山市农产品质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检验所</w:t>
            </w:r>
          </w:p>
        </w:tc>
      </w:tr>
      <w:tr w:rsidR="00AD5D30" w:rsidTr="00B143DF">
        <w:trPr>
          <w:trHeight w:val="52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李扇妹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中山市坦洲镇农业服务中心</w:t>
            </w:r>
          </w:p>
        </w:tc>
      </w:tr>
      <w:tr w:rsidR="00AD5D30" w:rsidTr="00B143DF">
        <w:trPr>
          <w:trHeight w:val="54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刘红梅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中山市神湾镇农业服务中心</w:t>
            </w:r>
          </w:p>
        </w:tc>
      </w:tr>
      <w:tr w:rsidR="00AD5D30" w:rsidTr="00B143DF">
        <w:trPr>
          <w:trHeight w:val="48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阮倩红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中山火炬开发区农业服务中心</w:t>
            </w:r>
          </w:p>
        </w:tc>
      </w:tr>
      <w:tr w:rsidR="00AD5D30" w:rsidTr="00B143DF">
        <w:trPr>
          <w:trHeight w:val="49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周雪萍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中山市南朗镇农业服务中心</w:t>
            </w:r>
          </w:p>
        </w:tc>
      </w:tr>
      <w:tr w:rsidR="00AD5D30" w:rsidTr="00B143DF">
        <w:trPr>
          <w:trHeight w:val="49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冯志军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南朗镇农业服务中心</w:t>
            </w:r>
          </w:p>
        </w:tc>
      </w:tr>
      <w:tr w:rsidR="00AD5D30" w:rsidTr="00B143DF">
        <w:trPr>
          <w:trHeight w:val="54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王忠全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土壤学副教授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电子科技大学中山学院</w:t>
            </w:r>
          </w:p>
        </w:tc>
      </w:tr>
      <w:tr w:rsidR="00AD5D30" w:rsidTr="00B143DF">
        <w:trPr>
          <w:trHeight w:val="49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杨秀楷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横栏镇水利所</w:t>
            </w:r>
          </w:p>
        </w:tc>
      </w:tr>
      <w:tr w:rsidR="00AD5D30" w:rsidTr="00B143DF">
        <w:trPr>
          <w:trHeight w:val="51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林森馨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中山市动物疫病预防控制中心</w:t>
            </w:r>
          </w:p>
        </w:tc>
      </w:tr>
      <w:tr w:rsidR="00AD5D30" w:rsidTr="00B143DF">
        <w:trPr>
          <w:trHeight w:val="52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陈定虎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中山海关技术中心</w:t>
            </w:r>
          </w:p>
        </w:tc>
      </w:tr>
      <w:tr w:rsidR="00AD5D30" w:rsidTr="00B143DF">
        <w:trPr>
          <w:trHeight w:val="57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张玉山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副教授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电子科技大学中山学院</w:t>
            </w:r>
          </w:p>
        </w:tc>
      </w:tr>
      <w:tr w:rsidR="00AD5D30" w:rsidTr="00B143DF">
        <w:trPr>
          <w:trHeight w:val="53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陈少华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中教生物一级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神湾镇农业服务中心</w:t>
            </w:r>
          </w:p>
        </w:tc>
      </w:tr>
      <w:tr w:rsidR="00AD5D30" w:rsidTr="00B143DF">
        <w:trPr>
          <w:trHeight w:val="49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梁焕颜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开发区食品药品监督所</w:t>
            </w:r>
          </w:p>
        </w:tc>
      </w:tr>
      <w:tr w:rsidR="00AD5D30" w:rsidTr="00B143DF">
        <w:trPr>
          <w:trHeight w:val="51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林伟松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2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李宁东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50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黄渭泉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坦洲镇农业服务中心</w:t>
            </w:r>
          </w:p>
        </w:tc>
      </w:tr>
      <w:tr w:rsidR="00AD5D30" w:rsidTr="00B143DF">
        <w:trPr>
          <w:trHeight w:val="6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陈桂贤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中山市农业科技推广中心</w:t>
            </w:r>
          </w:p>
        </w:tc>
      </w:tr>
      <w:tr w:rsidR="00AD5D30" w:rsidTr="00B143DF">
        <w:trPr>
          <w:trHeight w:val="49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程润广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农艺师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中山市南朗镇农业服务中心</w:t>
            </w:r>
          </w:p>
        </w:tc>
      </w:tr>
      <w:tr w:rsidR="00AD5D30" w:rsidTr="00B143DF">
        <w:trPr>
          <w:trHeight w:val="51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李东文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林业高级工程师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中山市林业有害生物防治检疫站</w:t>
            </w:r>
          </w:p>
        </w:tc>
      </w:tr>
      <w:tr w:rsidR="00AD5D30" w:rsidTr="00B143DF">
        <w:trPr>
          <w:trHeight w:val="55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王玲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林业高级工程师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中山市林业有害生物防治检疫站</w:t>
            </w:r>
          </w:p>
        </w:tc>
      </w:tr>
      <w:tr w:rsidR="00AD5D30" w:rsidTr="00B143DF">
        <w:trPr>
          <w:trHeight w:val="54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陈志云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林业高级工程师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中山市林业有害生物防治检疫站</w:t>
            </w:r>
          </w:p>
        </w:tc>
      </w:tr>
      <w:tr w:rsidR="00AD5D30" w:rsidTr="00B143DF">
        <w:trPr>
          <w:trHeight w:val="48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刘妍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副教授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中山火炬职业技术学院</w:t>
            </w:r>
          </w:p>
        </w:tc>
      </w:tr>
      <w:tr w:rsidR="00AD5D30" w:rsidTr="00B143DF">
        <w:trPr>
          <w:trHeight w:val="51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刘传和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副研究员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广东省农业科学院果树研究所</w:t>
            </w:r>
          </w:p>
        </w:tc>
      </w:tr>
      <w:tr w:rsidR="00AD5D30" w:rsidTr="00B143DF">
        <w:trPr>
          <w:trHeight w:val="46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肖向宏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水利工程师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5D30" w:rsidRDefault="00AD5D30" w:rsidP="00B143D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中山市南朗镇农业服务中心</w:t>
            </w:r>
          </w:p>
        </w:tc>
      </w:tr>
    </w:tbl>
    <w:p w:rsidR="004447DA" w:rsidRPr="00AD5D30" w:rsidRDefault="004447DA"/>
    <w:sectPr w:rsidR="004447DA" w:rsidRPr="00AD5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30"/>
    <w:rsid w:val="004447DA"/>
    <w:rsid w:val="00A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D5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5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5D3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araCharCharCharChar">
    <w:name w:val="默认段落字体 Para Char Char Char Char"/>
    <w:basedOn w:val="a"/>
    <w:rsid w:val="00AD5D30"/>
  </w:style>
  <w:style w:type="character" w:customStyle="1" w:styleId="3Char">
    <w:name w:val="标题 3 Char"/>
    <w:basedOn w:val="a0"/>
    <w:link w:val="3"/>
    <w:uiPriority w:val="9"/>
    <w:semiHidden/>
    <w:rsid w:val="00AD5D30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D5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5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5D3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araCharCharCharChar">
    <w:name w:val="默认段落字体 Para Char Char Char Char"/>
    <w:basedOn w:val="a"/>
    <w:rsid w:val="00AD5D30"/>
  </w:style>
  <w:style w:type="character" w:customStyle="1" w:styleId="3Char">
    <w:name w:val="标题 3 Char"/>
    <w:basedOn w:val="a0"/>
    <w:link w:val="3"/>
    <w:uiPriority w:val="9"/>
    <w:semiHidden/>
    <w:rsid w:val="00AD5D30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2020-07-21T08:34:00Z</dcterms:created>
  <dcterms:modified xsi:type="dcterms:W3CDTF">2020-07-21T08:35:00Z</dcterms:modified>
</cp:coreProperties>
</file>