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1F" w:rsidRDefault="00A0001F" w:rsidP="00A0001F">
      <w:pPr>
        <w:widowControl/>
        <w:spacing w:after="120" w:line="320" w:lineRule="atLeast"/>
        <w:jc w:val="left"/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 xml:space="preserve">附件1： </w:t>
      </w:r>
    </w:p>
    <w:p w:rsidR="00A0001F" w:rsidRDefault="00A0001F" w:rsidP="00A0001F">
      <w:pPr>
        <w:widowControl/>
        <w:spacing w:after="120" w:line="320" w:lineRule="atLeas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kern w:val="0"/>
          <w:sz w:val="44"/>
          <w:szCs w:val="44"/>
        </w:rPr>
        <w:t xml:space="preserve">中 山 市 2020 年 </w:t>
      </w:r>
      <w:r>
        <w:rPr>
          <w:rFonts w:ascii="宋体" w:hAnsi="宋体" w:cs="宋体"/>
          <w:b/>
          <w:kern w:val="0"/>
          <w:sz w:val="44"/>
          <w:szCs w:val="44"/>
        </w:rPr>
        <w:t>秸</w:t>
      </w:r>
      <w:r>
        <w:rPr>
          <w:rFonts w:ascii="宋体" w:hAnsi="宋体" w:cs="宋体" w:hint="eastAsia"/>
          <w:b/>
          <w:kern w:val="0"/>
          <w:sz w:val="44"/>
          <w:szCs w:val="44"/>
        </w:rPr>
        <w:t xml:space="preserve"> </w:t>
      </w:r>
      <w:proofErr w:type="gramStart"/>
      <w:r>
        <w:rPr>
          <w:rFonts w:ascii="宋体" w:hAnsi="宋体" w:cs="宋体"/>
          <w:b/>
          <w:kern w:val="0"/>
          <w:sz w:val="44"/>
          <w:szCs w:val="44"/>
        </w:rPr>
        <w:t>秆</w:t>
      </w:r>
      <w:proofErr w:type="gramEnd"/>
      <w:r>
        <w:rPr>
          <w:rFonts w:ascii="宋体" w:hAnsi="宋体" w:cs="宋体" w:hint="eastAsia"/>
          <w:b/>
          <w:kern w:val="0"/>
          <w:sz w:val="44"/>
          <w:szCs w:val="44"/>
        </w:rPr>
        <w:t xml:space="preserve"> </w:t>
      </w:r>
      <w:r>
        <w:rPr>
          <w:rFonts w:ascii="宋体" w:hAnsi="宋体" w:cs="宋体"/>
          <w:b/>
          <w:kern w:val="0"/>
          <w:sz w:val="44"/>
          <w:szCs w:val="44"/>
        </w:rPr>
        <w:t>腐</w:t>
      </w:r>
      <w:r>
        <w:rPr>
          <w:rFonts w:ascii="宋体" w:hAnsi="宋体" w:cs="宋体" w:hint="eastAsia"/>
          <w:b/>
          <w:kern w:val="0"/>
          <w:sz w:val="44"/>
          <w:szCs w:val="44"/>
        </w:rPr>
        <w:t xml:space="preserve"> </w:t>
      </w:r>
      <w:r>
        <w:rPr>
          <w:rFonts w:ascii="宋体" w:hAnsi="宋体" w:cs="宋体"/>
          <w:b/>
          <w:kern w:val="0"/>
          <w:sz w:val="44"/>
          <w:szCs w:val="44"/>
        </w:rPr>
        <w:t>熟</w:t>
      </w:r>
      <w:r>
        <w:rPr>
          <w:rFonts w:ascii="宋体" w:hAnsi="宋体" w:cs="宋体" w:hint="eastAsia"/>
          <w:b/>
          <w:kern w:val="0"/>
          <w:sz w:val="44"/>
          <w:szCs w:val="44"/>
        </w:rPr>
        <w:t xml:space="preserve"> </w:t>
      </w:r>
      <w:r>
        <w:rPr>
          <w:rFonts w:ascii="宋体" w:hAnsi="宋体" w:cs="宋体"/>
          <w:b/>
          <w:kern w:val="0"/>
          <w:sz w:val="44"/>
          <w:szCs w:val="44"/>
        </w:rPr>
        <w:t>剂</w:t>
      </w:r>
      <w:r>
        <w:rPr>
          <w:rFonts w:ascii="宋体" w:hAnsi="宋体" w:cs="宋体" w:hint="eastAsia"/>
          <w:b/>
          <w:kern w:val="0"/>
          <w:sz w:val="44"/>
          <w:szCs w:val="44"/>
        </w:rPr>
        <w:t xml:space="preserve"> 分 配 表（种植户）</w:t>
      </w:r>
    </w:p>
    <w:bookmarkEnd w:id="0"/>
    <w:p w:rsidR="00A0001F" w:rsidRDefault="00A0001F" w:rsidP="00A0001F">
      <w:pPr>
        <w:widowControl/>
        <w:spacing w:after="120" w:line="320" w:lineRule="atLeast"/>
        <w:jc w:val="distribute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制表：中山市农业科技推广中心                 配送标准：3kg/亩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135"/>
        <w:gridCol w:w="1033"/>
        <w:gridCol w:w="4669"/>
        <w:gridCol w:w="1128"/>
        <w:gridCol w:w="1191"/>
      </w:tblGrid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（农场、农企、农业合作社）名称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种植面积（亩）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配送量（kg）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简天诚</w:t>
            </w:r>
            <w:proofErr w:type="gramEnd"/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简天诚</w:t>
            </w:r>
            <w:proofErr w:type="gramEnd"/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南朗镇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边村南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塘小组</w:t>
            </w:r>
            <w:proofErr w:type="gramEnd"/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240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华照村林溪小组</w:t>
            </w:r>
            <w:proofErr w:type="gramEnd"/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林志伟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南朗镇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华照村林溪小组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办公室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180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华照村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岐山小组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李健鹏</w:t>
            </w:r>
            <w:proofErr w:type="gramEnd"/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南朗镇华照村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岐山办公室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龙穴村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梁满添</w:t>
            </w:r>
            <w:proofErr w:type="gramEnd"/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南朗镇龙穴村鸡头角禾田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900</w:t>
            </w:r>
          </w:p>
        </w:tc>
      </w:tr>
      <w:tr w:rsidR="00A0001F" w:rsidTr="00FD1214">
        <w:trPr>
          <w:trHeight w:val="632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中山市顺</w:t>
            </w:r>
            <w:proofErr w:type="gramStart"/>
            <w:r>
              <w:rPr>
                <w:rFonts w:ascii="宋体" w:hAnsi="宋体" w:hint="eastAsia"/>
                <w:szCs w:val="21"/>
              </w:rPr>
              <w:t>迎蔬菜</w:t>
            </w:r>
            <w:proofErr w:type="gramEnd"/>
            <w:r>
              <w:rPr>
                <w:rFonts w:ascii="宋体" w:hAnsi="宋体" w:hint="eastAsia"/>
                <w:szCs w:val="21"/>
              </w:rPr>
              <w:t>水果专业合作社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郑杰雄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中山市三乡镇</w:t>
            </w:r>
            <w:proofErr w:type="gramStart"/>
            <w:r>
              <w:rPr>
                <w:rFonts w:ascii="宋体" w:hAnsi="宋体" w:hint="eastAsia"/>
                <w:szCs w:val="21"/>
              </w:rPr>
              <w:t>雍陌村土</w:t>
            </w:r>
            <w:proofErr w:type="gramEnd"/>
            <w:r>
              <w:rPr>
                <w:rFonts w:ascii="宋体" w:hAnsi="宋体" w:hint="eastAsia"/>
                <w:szCs w:val="21"/>
              </w:rPr>
              <w:t>名“葫芦棚”、“鹤仔墩”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340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1020</w:t>
            </w:r>
          </w:p>
        </w:tc>
      </w:tr>
      <w:tr w:rsidR="00A0001F" w:rsidTr="00FD1214">
        <w:trPr>
          <w:trHeight w:val="331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中山市三乡镇聚源水产养殖场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郑杰雄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中山市三乡镇西山村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67.5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202.5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陈伟强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陈伟强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中山市三乡镇西山村外</w:t>
            </w:r>
            <w:proofErr w:type="gramStart"/>
            <w:r>
              <w:rPr>
                <w:rFonts w:ascii="宋体" w:hAnsi="宋体" w:hint="eastAsia"/>
                <w:szCs w:val="21"/>
              </w:rPr>
              <w:t>埔</w:t>
            </w:r>
            <w:proofErr w:type="gramEnd"/>
            <w:r>
              <w:rPr>
                <w:rFonts w:ascii="宋体" w:hAnsi="宋体" w:hint="eastAsia"/>
                <w:szCs w:val="21"/>
              </w:rPr>
              <w:t>二队农田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132.5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397.5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陈少明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陈少明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中山市三乡镇</w:t>
            </w:r>
            <w:proofErr w:type="gramStart"/>
            <w:r>
              <w:rPr>
                <w:rFonts w:ascii="宋体" w:hAnsi="宋体" w:hint="eastAsia"/>
                <w:szCs w:val="21"/>
              </w:rPr>
              <w:t>塘敢村</w:t>
            </w:r>
            <w:proofErr w:type="gramEnd"/>
            <w:r>
              <w:rPr>
                <w:rFonts w:ascii="宋体" w:hAnsi="宋体" w:hint="eastAsia"/>
                <w:szCs w:val="21"/>
              </w:rPr>
              <w:t>、西山村外</w:t>
            </w:r>
            <w:proofErr w:type="gramStart"/>
            <w:r>
              <w:rPr>
                <w:rFonts w:ascii="宋体" w:hAnsi="宋体" w:hint="eastAsia"/>
                <w:szCs w:val="21"/>
              </w:rPr>
              <w:t>埔</w:t>
            </w:r>
            <w:proofErr w:type="gramEnd"/>
            <w:r>
              <w:rPr>
                <w:rFonts w:ascii="宋体" w:hAnsi="宋体" w:hint="eastAsia"/>
                <w:szCs w:val="21"/>
              </w:rPr>
              <w:t>二队农田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208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624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雍陌</w:t>
            </w:r>
            <w:proofErr w:type="gramEnd"/>
            <w:r>
              <w:rPr>
                <w:rFonts w:ascii="宋体" w:hAnsi="宋体" w:hint="eastAsia"/>
                <w:szCs w:val="21"/>
              </w:rPr>
              <w:t>村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黄嘉敏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中山市三乡镇</w:t>
            </w:r>
            <w:proofErr w:type="gramStart"/>
            <w:r>
              <w:rPr>
                <w:rFonts w:ascii="宋体" w:hAnsi="宋体" w:hint="eastAsia"/>
                <w:szCs w:val="21"/>
              </w:rPr>
              <w:t>雍陌</w:t>
            </w:r>
            <w:proofErr w:type="gramEnd"/>
            <w:r>
              <w:rPr>
                <w:rFonts w:ascii="宋体" w:hAnsi="宋体" w:hint="eastAsia"/>
                <w:szCs w:val="21"/>
              </w:rPr>
              <w:t>村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51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153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马安村水稻种植户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黄国平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黄圃镇马安村骏马路</w:t>
            </w:r>
            <w:r>
              <w:rPr>
                <w:rFonts w:ascii="宋体" w:hAnsi="宋体" w:cs="仿宋"/>
                <w:bCs/>
                <w:szCs w:val="21"/>
              </w:rPr>
              <w:t>1</w:t>
            </w:r>
            <w:r>
              <w:rPr>
                <w:rFonts w:ascii="宋体" w:hAnsi="宋体" w:cs="仿宋" w:hint="eastAsia"/>
                <w:bCs/>
                <w:szCs w:val="21"/>
              </w:rPr>
              <w:t>号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97.84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293.52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永平社区水稻种植户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韩镇强</w:t>
            </w:r>
            <w:proofErr w:type="gramEnd"/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黄圃镇永平社区狗仔涌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99.63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298.89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横档村水稻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种植户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刘灵枝</w:t>
            </w:r>
            <w:proofErr w:type="gramEnd"/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黄圃镇横档村委会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64.1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192.3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吴栏村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水稻种植户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吴嘉彬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黄圃镇吴栏村</w:t>
            </w:r>
            <w:proofErr w:type="gramEnd"/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8.2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24.6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鳌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山村水稻种植户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梁航</w:t>
            </w:r>
            <w:proofErr w:type="gramEnd"/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黄圃镇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鳌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山村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新地水稻种植户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黄梳明</w:t>
            </w:r>
            <w:proofErr w:type="gramEnd"/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黄圃镇新地村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南朗镇大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茅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岛水稻种植户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何振强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南朗镇大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茅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医院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359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1077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中山市黄圃镇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裕丰家庭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农场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梁伟巨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中山市黄圃镇大雁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村雁企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三队大围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中山市欣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圃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生态农场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陈文基</w:t>
            </w:r>
            <w:proofErr w:type="gramEnd"/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中山市黄圃镇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横档村元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三村四队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禾丰围</w:t>
            </w:r>
            <w:proofErr w:type="gramEnd"/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270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810</w:t>
            </w:r>
          </w:p>
        </w:tc>
      </w:tr>
      <w:tr w:rsidR="00A0001F" w:rsidTr="00FD1214">
        <w:trPr>
          <w:trHeight w:val="583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中山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市粤丰园林工程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有限公司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谭秀芳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中山市黄圃镇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横档村四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村三队解放围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中山市黄圃镇合丰种植场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何鉴成</w:t>
            </w:r>
            <w:proofErr w:type="gramEnd"/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中山市黄圃镇石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军村石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军第一村民小组新围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49.42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148.26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中山市黄圃镇友嘉种植场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黄镜华</w:t>
            </w:r>
            <w:proofErr w:type="gramEnd"/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黄圃镇石军</w:t>
            </w:r>
            <w:r>
              <w:rPr>
                <w:rFonts w:ascii="宋体" w:hAnsi="宋体" w:cs="仿宋"/>
                <w:bCs/>
                <w:szCs w:val="21"/>
              </w:rPr>
              <w:t>6</w:t>
            </w:r>
            <w:r>
              <w:rPr>
                <w:rFonts w:ascii="宋体" w:hAnsi="宋体" w:cs="仿宋" w:hint="eastAsia"/>
                <w:bCs/>
                <w:szCs w:val="21"/>
              </w:rPr>
              <w:t>队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新围口粮田</w:t>
            </w:r>
            <w:proofErr w:type="gramEnd"/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72.17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216.51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中山市横档香蕉专业合作社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蒋鉴光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黄圃镇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横档村原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二村三队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900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梁学文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梁学文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阜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沙镇如意二街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240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720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神湾镇农业农村和社会事务局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邢立安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神湾</w:t>
            </w:r>
            <w:proofErr w:type="gramStart"/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镇古神公路</w:t>
            </w:r>
            <w:proofErr w:type="gramEnd"/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麻子涌水闸旁农林</w:t>
            </w:r>
            <w:proofErr w:type="gramStart"/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水综合</w:t>
            </w:r>
            <w:proofErr w:type="gramEnd"/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楼一楼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621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1863</w:t>
            </w:r>
          </w:p>
        </w:tc>
      </w:tr>
      <w:tr w:rsidR="00A0001F" w:rsidTr="00FD1214">
        <w:trPr>
          <w:trHeight w:val="668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中山火炬高技术产业开发区农业服务中心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阮俊尧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中山火炬高技术产业开发区康乐大道33号3楼农业服务中心303室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807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2421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陈润成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陈润成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民众镇裕安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村七零、八零围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何镜钊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何镜钊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镇接源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人头涌人家边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132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396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713" w:type="dxa"/>
            <w:vAlign w:val="center"/>
          </w:tcPr>
          <w:p w:rsidR="00A0001F" w:rsidRDefault="00A0001F" w:rsidP="00FD1214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35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中山市东凤镇农业服务中心</w:t>
            </w:r>
          </w:p>
        </w:tc>
        <w:tc>
          <w:tcPr>
            <w:tcW w:w="1033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叶表</w:t>
            </w:r>
          </w:p>
        </w:tc>
        <w:tc>
          <w:tcPr>
            <w:tcW w:w="4669" w:type="dxa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东凤镇凤翔大道128号镇政府303室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165</w:t>
            </w:r>
          </w:p>
        </w:tc>
      </w:tr>
      <w:tr w:rsidR="00A0001F" w:rsidTr="00FD1214">
        <w:trPr>
          <w:trHeight w:val="145"/>
          <w:jc w:val="center"/>
        </w:trPr>
        <w:tc>
          <w:tcPr>
            <w:tcW w:w="10550" w:type="dxa"/>
            <w:gridSpan w:val="4"/>
            <w:vAlign w:val="center"/>
          </w:tcPr>
          <w:p w:rsidR="00A0001F" w:rsidRDefault="00A0001F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128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4757.36</w:t>
            </w:r>
          </w:p>
        </w:tc>
        <w:tc>
          <w:tcPr>
            <w:tcW w:w="1191" w:type="dxa"/>
            <w:vAlign w:val="center"/>
          </w:tcPr>
          <w:p w:rsidR="00A0001F" w:rsidRDefault="00A0001F" w:rsidP="00FD12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14272.08</w:t>
            </w:r>
          </w:p>
        </w:tc>
      </w:tr>
    </w:tbl>
    <w:p w:rsidR="00AD67A3" w:rsidRDefault="00AD67A3"/>
    <w:sectPr w:rsidR="00AD67A3" w:rsidSect="00A000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1F"/>
    <w:rsid w:val="00A0001F"/>
    <w:rsid w:val="00A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2020-07-27T08:40:00Z</dcterms:created>
  <dcterms:modified xsi:type="dcterms:W3CDTF">2020-07-27T08:40:00Z</dcterms:modified>
</cp:coreProperties>
</file>