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EF" w:rsidRDefault="001356EF" w:rsidP="001356EF">
      <w:pPr>
        <w:spacing w:line="59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附件6：</w:t>
      </w:r>
    </w:p>
    <w:p w:rsidR="001356EF" w:rsidRDefault="001356EF" w:rsidP="001356E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1356EF" w:rsidRDefault="001356EF" w:rsidP="001356E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中山市强制免疫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财政直补汇总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Style w:val="a4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715"/>
        <w:gridCol w:w="725"/>
        <w:gridCol w:w="1638"/>
        <w:gridCol w:w="1685"/>
        <w:gridCol w:w="1292"/>
        <w:gridCol w:w="2089"/>
        <w:gridCol w:w="1453"/>
        <w:gridCol w:w="1810"/>
        <w:gridCol w:w="1075"/>
      </w:tblGrid>
      <w:tr w:rsidR="001356EF" w:rsidTr="00C56951">
        <w:tc>
          <w:tcPr>
            <w:tcW w:w="1527" w:type="dxa"/>
            <w:vAlign w:val="center"/>
          </w:tcPr>
          <w:bookmarkEnd w:id="0"/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养殖场户名称</w:t>
            </w:r>
          </w:p>
        </w:tc>
        <w:tc>
          <w:tcPr>
            <w:tcW w:w="715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法人代表</w:t>
            </w:r>
          </w:p>
        </w:tc>
        <w:tc>
          <w:tcPr>
            <w:tcW w:w="725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畜禽种类</w:t>
            </w:r>
          </w:p>
        </w:tc>
        <w:tc>
          <w:tcPr>
            <w:tcW w:w="1638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畜禽存栏数量（万头/ 万羽）</w:t>
            </w:r>
          </w:p>
        </w:tc>
        <w:tc>
          <w:tcPr>
            <w:tcW w:w="1685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畜禽出栏数量（万头/ 万羽）</w:t>
            </w:r>
          </w:p>
        </w:tc>
        <w:tc>
          <w:tcPr>
            <w:tcW w:w="1292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强制免疫  种类</w:t>
            </w:r>
          </w:p>
        </w:tc>
        <w:tc>
          <w:tcPr>
            <w:tcW w:w="2089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疫苗使用数量（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0"/>
              </w:rPr>
              <w:t>万毫升</w:t>
            </w:r>
            <w:proofErr w:type="gramEnd"/>
            <w:r>
              <w:rPr>
                <w:rFonts w:ascii="微软雅黑" w:eastAsia="微软雅黑" w:hAnsi="微软雅黑" w:cs="微软雅黑" w:hint="eastAsia"/>
                <w:szCs w:val="20"/>
              </w:rPr>
              <w:t>/万头份/ 万羽份）</w:t>
            </w:r>
          </w:p>
        </w:tc>
        <w:tc>
          <w:tcPr>
            <w:tcW w:w="1453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补助单价（元）</w:t>
            </w:r>
          </w:p>
        </w:tc>
        <w:tc>
          <w:tcPr>
            <w:tcW w:w="1810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补助金额（万元）</w:t>
            </w:r>
          </w:p>
        </w:tc>
        <w:tc>
          <w:tcPr>
            <w:tcW w:w="1075" w:type="dxa"/>
            <w:vAlign w:val="center"/>
          </w:tcPr>
          <w:p w:rsidR="001356EF" w:rsidRDefault="001356EF" w:rsidP="00C56951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备注</w:t>
            </w:r>
          </w:p>
        </w:tc>
      </w:tr>
      <w:tr w:rsidR="001356EF" w:rsidTr="00C56951">
        <w:tc>
          <w:tcPr>
            <w:tcW w:w="1527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疫苗1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  <w:tr w:rsidR="001356EF" w:rsidTr="00C56951">
        <w:tc>
          <w:tcPr>
            <w:tcW w:w="1527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疫苗2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  <w:tr w:rsidR="001356EF" w:rsidTr="00C56951">
        <w:trPr>
          <w:trHeight w:val="508"/>
        </w:trPr>
        <w:tc>
          <w:tcPr>
            <w:tcW w:w="1527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..........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  <w:tr w:rsidR="001356EF" w:rsidTr="00C56951">
        <w:tc>
          <w:tcPr>
            <w:tcW w:w="1527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 w:val="restart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疫苗1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  <w:tr w:rsidR="001356EF" w:rsidTr="00C56951">
        <w:tc>
          <w:tcPr>
            <w:tcW w:w="1527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疫苗2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  <w:tr w:rsidR="001356EF" w:rsidTr="00C56951">
        <w:tc>
          <w:tcPr>
            <w:tcW w:w="1527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1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725" w:type="dxa"/>
            <w:vMerge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38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68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292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Cs w:val="20"/>
              </w:rPr>
              <w:t>..........</w:t>
            </w:r>
          </w:p>
        </w:tc>
        <w:tc>
          <w:tcPr>
            <w:tcW w:w="2089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453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810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  <w:tc>
          <w:tcPr>
            <w:tcW w:w="1075" w:type="dxa"/>
          </w:tcPr>
          <w:p w:rsidR="001356EF" w:rsidRDefault="001356EF" w:rsidP="00C56951">
            <w:pPr>
              <w:spacing w:line="560" w:lineRule="exact"/>
              <w:rPr>
                <w:rFonts w:ascii="微软雅黑" w:eastAsia="微软雅黑" w:hAnsi="微软雅黑" w:cs="微软雅黑" w:hint="eastAsia"/>
                <w:szCs w:val="20"/>
              </w:rPr>
            </w:pPr>
          </w:p>
        </w:tc>
      </w:tr>
    </w:tbl>
    <w:p w:rsidR="001356EF" w:rsidRDefault="001356EF" w:rsidP="001356EF"/>
    <w:p w:rsidR="001356EF" w:rsidRDefault="001356EF" w:rsidP="001356E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EE217D" w:rsidRPr="001356EF" w:rsidRDefault="00EE217D" w:rsidP="001356EF">
      <w:pPr>
        <w:rPr>
          <w:rFonts w:hint="eastAsia"/>
        </w:rPr>
      </w:pPr>
    </w:p>
    <w:sectPr w:rsidR="00EE217D" w:rsidRPr="001356EF" w:rsidSect="001356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1">
    <w:nsid w:val="5FEAE58D"/>
    <w:multiLevelType w:val="singleLevel"/>
    <w:tmpl w:val="5FEAE58D"/>
    <w:lvl w:ilvl="0">
      <w:start w:val="1"/>
      <w:numFmt w:val="decimal"/>
      <w:suff w:val="nothing"/>
      <w:lvlText w:val="%1."/>
      <w:lvlJc w:val="left"/>
    </w:lvl>
  </w:abstractNum>
  <w:abstractNum w:abstractNumId="2">
    <w:nsid w:val="5FEAE805"/>
    <w:multiLevelType w:val="singleLevel"/>
    <w:tmpl w:val="5FEAE805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1356EF"/>
    <w:rsid w:val="003313F7"/>
    <w:rsid w:val="005E2F32"/>
    <w:rsid w:val="008E0ED3"/>
    <w:rsid w:val="00C46059"/>
    <w:rsid w:val="00DA5CB7"/>
    <w:rsid w:val="00E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  <w:style w:type="table" w:styleId="a4">
    <w:name w:val="Table Grid"/>
    <w:basedOn w:val="a2"/>
    <w:rsid w:val="001356E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  <w:style w:type="table" w:styleId="a4">
    <w:name w:val="Table Grid"/>
    <w:basedOn w:val="a2"/>
    <w:rsid w:val="001356E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2021-01-28T03:21:00Z</dcterms:created>
  <dcterms:modified xsi:type="dcterms:W3CDTF">2021-01-28T03:21:00Z</dcterms:modified>
</cp:coreProperties>
</file>