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55" w:rsidRDefault="00DA1155" w:rsidP="00DA1155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A1155" w:rsidRDefault="00DA1155" w:rsidP="00DA1155">
      <w:pPr>
        <w:spacing w:line="56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2021年中山市乡村振兴战略建设专项资金</w:t>
      </w:r>
    </w:p>
    <w:p w:rsidR="00DA1155" w:rsidRDefault="00DA1155" w:rsidP="00DA1155">
      <w:pPr>
        <w:spacing w:line="56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分配方案（首期）</w:t>
      </w:r>
      <w:bookmarkStart w:id="0" w:name="_GoBack"/>
      <w:bookmarkEnd w:id="0"/>
    </w:p>
    <w:p w:rsidR="00DA1155" w:rsidRDefault="00DA1155" w:rsidP="00DA1155"/>
    <w:tbl>
      <w:tblPr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292"/>
        <w:gridCol w:w="1602"/>
        <w:gridCol w:w="1906"/>
        <w:gridCol w:w="1670"/>
        <w:gridCol w:w="1342"/>
      </w:tblGrid>
      <w:tr w:rsidR="00DA1155" w:rsidTr="00B04D59">
        <w:trPr>
          <w:trHeight w:val="1000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  号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镇  街</w:t>
            </w:r>
          </w:p>
        </w:tc>
        <w:tc>
          <w:tcPr>
            <w:tcW w:w="3508" w:type="dxa"/>
            <w:gridSpan w:val="2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示范村名称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下拨金额</w:t>
            </w:r>
          </w:p>
          <w:p w:rsidR="00DA1155" w:rsidRDefault="00DA1155" w:rsidP="00B04D59">
            <w:pPr>
              <w:autoSpaceDN w:val="0"/>
              <w:spacing w:line="50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342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绩效目标</w:t>
            </w:r>
          </w:p>
        </w:tc>
      </w:tr>
      <w:tr w:rsidR="00DA1155" w:rsidTr="00B04D59">
        <w:trPr>
          <w:trHeight w:hRule="exact" w:val="414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1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三乡镇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雍陌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村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特色精品示范村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450</w:t>
            </w:r>
          </w:p>
        </w:tc>
        <w:tc>
          <w:tcPr>
            <w:tcW w:w="1342" w:type="dxa"/>
            <w:vMerge w:val="restart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</w:rPr>
              <w:t>完成当年批复项目建设</w:t>
            </w:r>
          </w:p>
        </w:tc>
      </w:tr>
      <w:tr w:rsidR="00DA1155" w:rsidTr="00B04D59">
        <w:trPr>
          <w:trHeight w:hRule="exact" w:val="359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2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五桂山街道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桂南村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特色精品示范村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450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DA1155" w:rsidTr="00B04D59">
        <w:trPr>
          <w:trHeight w:hRule="exact" w:val="374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3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南区街道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曹边村</w:t>
            </w:r>
            <w:proofErr w:type="gramEnd"/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特色精品示范村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450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DA1155" w:rsidTr="00B04D59">
        <w:trPr>
          <w:trHeight w:hRule="exact" w:val="427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4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火炬开发区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大环小区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特色精品示范村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450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DA1155" w:rsidTr="00B04D59">
        <w:trPr>
          <w:trHeight w:hRule="exact" w:val="374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5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里溪村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特色精品示范村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450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DA1155" w:rsidTr="00B04D59">
        <w:trPr>
          <w:trHeight w:hRule="exact" w:val="367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6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南朗镇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边村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特色精品示范村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450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14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7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横栏镇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五沙六沙片</w:t>
            </w:r>
            <w:proofErr w:type="gramEnd"/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特色精品示范村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450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01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8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东凤镇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穗成村</w:t>
            </w:r>
            <w:proofErr w:type="gramEnd"/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特色精品示范村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450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01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9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大涌镇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安堂社区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特色精品示范村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450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60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10</w:t>
            </w:r>
          </w:p>
        </w:tc>
        <w:tc>
          <w:tcPr>
            <w:tcW w:w="1292" w:type="dxa"/>
            <w:vMerge w:val="restart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五桂山街道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龙石村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381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11</w:t>
            </w:r>
          </w:p>
        </w:tc>
        <w:tc>
          <w:tcPr>
            <w:tcW w:w="1292" w:type="dxa"/>
            <w:vMerge/>
            <w:vAlign w:val="center"/>
          </w:tcPr>
          <w:p w:rsidR="00DA1155" w:rsidRDefault="00DA1155" w:rsidP="00B04D5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南桥村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00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12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横栏镇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宝裕村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14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13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大涌镇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青岗社区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374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14</w:t>
            </w:r>
          </w:p>
        </w:tc>
        <w:tc>
          <w:tcPr>
            <w:tcW w:w="1292" w:type="dxa"/>
            <w:vMerge w:val="restart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港口镇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中南村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13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15</w:t>
            </w:r>
          </w:p>
        </w:tc>
        <w:tc>
          <w:tcPr>
            <w:tcW w:w="1292" w:type="dxa"/>
            <w:vMerge/>
            <w:vAlign w:val="center"/>
          </w:tcPr>
          <w:p w:rsidR="00DA1155" w:rsidRDefault="00DA1155" w:rsidP="00B04D5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下南村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53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16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三乡镇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塘敢村</w:t>
            </w:r>
            <w:proofErr w:type="gramEnd"/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13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17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金钟村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374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18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南朗镇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华照村</w:t>
            </w:r>
            <w:proofErr w:type="gramEnd"/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360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19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镇</w:t>
            </w:r>
            <w:proofErr w:type="gramEnd"/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冈南村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21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20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神湾镇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神溪村</w:t>
            </w:r>
            <w:proofErr w:type="gramEnd"/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387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21</w:t>
            </w:r>
          </w:p>
        </w:tc>
        <w:tc>
          <w:tcPr>
            <w:tcW w:w="1292" w:type="dxa"/>
            <w:vMerge w:val="restart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沙溪镇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虎逊村</w:t>
            </w:r>
            <w:proofErr w:type="gramEnd"/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27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22</w:t>
            </w:r>
          </w:p>
        </w:tc>
        <w:tc>
          <w:tcPr>
            <w:tcW w:w="1292" w:type="dxa"/>
            <w:vMerge/>
            <w:vAlign w:val="center"/>
          </w:tcPr>
          <w:p w:rsidR="00DA1155" w:rsidRDefault="00DA1155" w:rsidP="00B04D5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圣狮村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14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23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沙镇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沙村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14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24</w:t>
            </w:r>
          </w:p>
        </w:tc>
        <w:tc>
          <w:tcPr>
            <w:tcW w:w="1292" w:type="dxa"/>
            <w:vMerge w:val="restart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黄圃镇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新地村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14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25</w:t>
            </w:r>
          </w:p>
        </w:tc>
        <w:tc>
          <w:tcPr>
            <w:tcW w:w="1292" w:type="dxa"/>
            <w:vMerge/>
            <w:vAlign w:val="center"/>
          </w:tcPr>
          <w:p w:rsidR="00DA1155" w:rsidRDefault="00DA1155" w:rsidP="00B04D5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山村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14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26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坦洲镇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七村社区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14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27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东区社区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14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lastRenderedPageBreak/>
              <w:t>28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南头镇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将军社区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14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29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东升镇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高沙社区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14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30</w:t>
            </w:r>
          </w:p>
        </w:tc>
        <w:tc>
          <w:tcPr>
            <w:tcW w:w="1292" w:type="dxa"/>
            <w:vMerge w:val="restart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民众镇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新伦村</w:t>
            </w:r>
            <w:proofErr w:type="gramEnd"/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14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31</w:t>
            </w:r>
          </w:p>
        </w:tc>
        <w:tc>
          <w:tcPr>
            <w:tcW w:w="1292" w:type="dxa"/>
            <w:vMerge/>
            <w:vAlign w:val="center"/>
          </w:tcPr>
          <w:p w:rsidR="00DA1155" w:rsidRDefault="00DA1155" w:rsidP="00B04D5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接源村</w:t>
            </w:r>
            <w:proofErr w:type="gramEnd"/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14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32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三角镇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结民村</w:t>
            </w:r>
            <w:proofErr w:type="gramEnd"/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14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33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西区街道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隆昌社区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414"/>
        </w:trPr>
        <w:tc>
          <w:tcPr>
            <w:tcW w:w="569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34</w:t>
            </w:r>
          </w:p>
        </w:tc>
        <w:tc>
          <w:tcPr>
            <w:tcW w:w="129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东凤镇</w:t>
            </w:r>
          </w:p>
        </w:tc>
        <w:tc>
          <w:tcPr>
            <w:tcW w:w="1602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步村</w:t>
            </w:r>
          </w:p>
        </w:tc>
        <w:tc>
          <w:tcPr>
            <w:tcW w:w="1906" w:type="dxa"/>
            <w:vAlign w:val="center"/>
          </w:tcPr>
          <w:p w:rsidR="00DA1155" w:rsidRDefault="00DA1155" w:rsidP="00B04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  <w:tc>
          <w:tcPr>
            <w:tcW w:w="1342" w:type="dxa"/>
            <w:vMerge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A1155" w:rsidTr="00B04D59">
        <w:trPr>
          <w:trHeight w:hRule="exact" w:val="850"/>
        </w:trPr>
        <w:tc>
          <w:tcPr>
            <w:tcW w:w="1861" w:type="dxa"/>
            <w:gridSpan w:val="2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3508" w:type="dxa"/>
            <w:gridSpan w:val="2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6300</w:t>
            </w:r>
          </w:p>
        </w:tc>
        <w:tc>
          <w:tcPr>
            <w:tcW w:w="1342" w:type="dxa"/>
            <w:vAlign w:val="center"/>
          </w:tcPr>
          <w:p w:rsidR="00DA1155" w:rsidRDefault="00DA1155" w:rsidP="00B04D5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DA1155" w:rsidRDefault="00DA1155" w:rsidP="00DA1155">
      <w:pPr>
        <w:pStyle w:val="2"/>
        <w:rPr>
          <w:rFonts w:hint="default"/>
        </w:rPr>
      </w:pPr>
    </w:p>
    <w:p w:rsidR="00DA1155" w:rsidRDefault="00DA1155" w:rsidP="00DA1155">
      <w:pPr>
        <w:pStyle w:val="2"/>
        <w:rPr>
          <w:rFonts w:hint="default"/>
        </w:rPr>
      </w:pPr>
    </w:p>
    <w:p w:rsidR="00DA1155" w:rsidRDefault="00DA1155" w:rsidP="00DA1155">
      <w:pPr>
        <w:pStyle w:val="2"/>
        <w:rPr>
          <w:rFonts w:ascii="仿宋" w:eastAsia="仿宋" w:hAnsi="仿宋" w:cs="仿宋" w:hint="default"/>
          <w:sz w:val="32"/>
          <w:szCs w:val="32"/>
        </w:rPr>
      </w:pPr>
    </w:p>
    <w:p w:rsidR="00DA1155" w:rsidRDefault="00DA1155" w:rsidP="00DA1155"/>
    <w:p w:rsidR="001A0B31" w:rsidRDefault="001A0B31"/>
    <w:sectPr w:rsidR="001A0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55"/>
    <w:rsid w:val="001A0B31"/>
    <w:rsid w:val="00DA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A115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DA1155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A1155"/>
    <w:rPr>
      <w:rFonts w:ascii="宋体" w:eastAsia="宋体" w:hAnsi="宋体" w:cs="Times New Roman"/>
      <w:b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A115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DA1155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A1155"/>
    <w:rPr>
      <w:rFonts w:ascii="宋体" w:eastAsia="宋体" w:hAnsi="宋体" w:cs="Times New Roman"/>
      <w:b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usq</cp:lastModifiedBy>
  <cp:revision>1</cp:revision>
  <dcterms:created xsi:type="dcterms:W3CDTF">2021-04-06T06:38:00Z</dcterms:created>
  <dcterms:modified xsi:type="dcterms:W3CDTF">2021-04-06T06:41:00Z</dcterms:modified>
</cp:coreProperties>
</file>