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F8" w:rsidRDefault="00AA00F8" w:rsidP="00AA00F8">
      <w:pPr>
        <w:adjustRightInd w:val="0"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中山市农业农村局所属事业单位2021年公开招聘事业单位人员笔试成绩</w:t>
      </w:r>
    </w:p>
    <w:p w:rsidR="00AA00F8" w:rsidRDefault="00AA00F8" w:rsidP="00AA00F8">
      <w:pPr>
        <w:adjustRightInd w:val="0"/>
        <w:spacing w:line="600" w:lineRule="exact"/>
        <w:ind w:firstLineChars="200" w:firstLine="880"/>
        <w:jc w:val="center"/>
        <w:rPr>
          <w:rFonts w:ascii="黑体" w:eastAsia="黑体" w:hAnsi="仿宋" w:cs="宋体"/>
          <w:kern w:val="0"/>
          <w:sz w:val="44"/>
          <w:szCs w:val="44"/>
        </w:rPr>
      </w:pPr>
    </w:p>
    <w:tbl>
      <w:tblPr>
        <w:tblW w:w="142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20"/>
        <w:gridCol w:w="2120"/>
        <w:gridCol w:w="1600"/>
        <w:gridCol w:w="2020"/>
        <w:gridCol w:w="2320"/>
        <w:gridCol w:w="2980"/>
      </w:tblGrid>
      <w:tr w:rsidR="00AA00F8" w:rsidTr="00EF0F96">
        <w:trPr>
          <w:trHeight w:val="7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中山市农产品质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农业环境检测员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45.96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中山市农产品质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检验所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农业环境检测员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耕作员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耕作员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62.62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耕作员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71.24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耕作员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76.77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耕作员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63.41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耕作员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63.99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耕作员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60.98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A00F8" w:rsidRDefault="00AA00F8" w:rsidP="00AA00F8"/>
    <w:p w:rsidR="00AA00F8" w:rsidRDefault="00AA00F8" w:rsidP="00AA00F8"/>
    <w:p w:rsidR="00AA00F8" w:rsidRDefault="00AA00F8" w:rsidP="00AA00F8">
      <w:pPr>
        <w:adjustRightInd w:val="0"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lastRenderedPageBreak/>
        <w:t>中山市农业农村局所属事业单位2021年公开招聘事业单位人员笔试成绩</w:t>
      </w:r>
    </w:p>
    <w:p w:rsidR="00AA00F8" w:rsidRDefault="00AA00F8" w:rsidP="00AA00F8">
      <w:pPr>
        <w:adjustRightInd w:val="0"/>
        <w:spacing w:line="600" w:lineRule="exact"/>
        <w:ind w:firstLineChars="200" w:firstLine="880"/>
        <w:jc w:val="center"/>
        <w:rPr>
          <w:rFonts w:ascii="黑体" w:eastAsia="黑体" w:hAnsi="仿宋" w:cs="宋体"/>
          <w:kern w:val="0"/>
          <w:sz w:val="44"/>
          <w:szCs w:val="44"/>
        </w:rPr>
      </w:pPr>
    </w:p>
    <w:tbl>
      <w:tblPr>
        <w:tblW w:w="142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20"/>
        <w:gridCol w:w="2120"/>
        <w:gridCol w:w="1600"/>
        <w:gridCol w:w="2020"/>
        <w:gridCol w:w="2320"/>
        <w:gridCol w:w="2980"/>
      </w:tblGrid>
      <w:tr w:rsidR="00AA00F8" w:rsidTr="00EF0F96">
        <w:trPr>
          <w:trHeight w:val="7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耕作员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62.70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耕作员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60.27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耕作员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64.48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耕作员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54.43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水产养殖技术员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67.59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水产养殖技术员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62.48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水产养殖技术员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51.90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00F8" w:rsidTr="00EF0F96">
        <w:trPr>
          <w:trHeight w:val="5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水产养殖技术员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69.93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F8" w:rsidRDefault="00AA00F8" w:rsidP="00EF0F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A00F8" w:rsidRDefault="00AA00F8" w:rsidP="00AA00F8"/>
    <w:p w:rsidR="005F30C1" w:rsidRDefault="005F30C1">
      <w:bookmarkStart w:id="0" w:name="_GoBack"/>
      <w:bookmarkEnd w:id="0"/>
    </w:p>
    <w:sectPr w:rsidR="005F30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F8"/>
    <w:rsid w:val="005456BF"/>
    <w:rsid w:val="005F30C1"/>
    <w:rsid w:val="00A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2</cp:revision>
  <dcterms:created xsi:type="dcterms:W3CDTF">2021-04-23T09:17:00Z</dcterms:created>
  <dcterms:modified xsi:type="dcterms:W3CDTF">2021-04-23T09:17:00Z</dcterms:modified>
</cp:coreProperties>
</file>