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bookmarkStart w:id="0" w:name="bookmark2"/>
      <w:bookmarkStart w:id="1" w:name="bookmark0"/>
      <w:bookmarkStart w:id="2" w:name="bookmark1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附件4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eastAsia="zh-CN"/>
        </w:rPr>
        <w:t>中山市养殖池塘升级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改造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eastAsia="zh-CN"/>
        </w:rPr>
        <w:t>与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尾水治理项目实施方案编制要求</w:t>
      </w:r>
      <w:bookmarkEnd w:id="0"/>
      <w:bookmarkEnd w:id="1"/>
      <w:bookmarkEnd w:id="2"/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54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—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、实施方案文本组成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项目实施方案文本由项目实施方案说明书、工程概算和设计图纸三个部分组成。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项目实施方案说明书主要包括项目基本情况介绍、尾水处理工艺分析、项目建设方案设计、项目工程总概算说明和项目实施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建设管理等内容。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5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工程概算主要包括概算编制说明、项目总概算表、单项（单位）工程概算表和其他费用概算表等。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设计图纸主要包括项目地理位置图、现状图、项目方案总平面布置图、尾水治理工程布置图及详图。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二、项目实施方案编制格式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5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中山市养殖池塘升级改造与尾水治理项目实施方案共分为三篇，第一篇为实施方案说明书，第二篇为工程概算，第三篇为设计图纸，三篇均要求单独装订成册，具体格式见附件。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三、项目实施方案说明书编制要求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第一章概述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5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明确项目名称、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主体、负责人，对建设条件、建设目标、建设方案（包括总体布局、处理工艺、建设内容）、工程概算、资金筹措方式、项目期限、项目效益等内容进行简述，并提出项目存在的主要问题及解决的措施和建议。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default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第二章建设条件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5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简述与项目实施相关的各种条件，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需要明确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项目点养殖池塘面积、养殖品种、产量、生产模式、水源及进排水条件、电力条件、生产配套设施情况。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default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第三章尾水治理工艺方案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5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根据养殖规模、品种、模式、周围环境、气候等特点选择适宜本项目的尾水处理工艺流程，要明确处理原理、工艺流程、处理水量、进排水水质等关键参数，明确各处理环节设施设备条件和相关参数。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default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第四章项目建设方案及总平面布置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5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根据尾水处理工艺要求以及养殖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池塘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现状条件，确定尾水处理设施、进排水渠道、清淤等方面的重点项目建设内容及布局，并提出推荐的总平面布置方案，明确项目实施计划。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第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章项目总概算及资金筹措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5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做好项目内容投资概算，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eastAsia="zh-CN"/>
        </w:rPr>
        <w:t>明确资金来源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。主要包括概算编制说明、项目总概算表、单项（单位）工程概算表和其他费用概算表等，并根据工程总投资提出可靠的建设资金筹措方案。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default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第六章实施进度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5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概述与工程施工有关的各种条件，分析可能影响施工的主要因素,根据主要工程项目的施工特点，确定合理可行的施工方法和项目总工期，并列出施工进度表。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</w:pPr>
      <w:r>
        <w:rPr>
          <w:rFonts w:hint="default" w:ascii="楷体_GB2312" w:hAnsi="楷体_GB2312" w:eastAsia="楷体_GB2312" w:cs="楷体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第七章效益分析和社会风险影响评价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5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</w:rPr>
        <w:t>对池塘尾水治理建设项目的社会效益、经济效益和生态效益进行综合分析与评价，并针对项目建设所涉及的各种社会因素进行社会风险分析，提出相对应的措施和建议。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br w:type="page"/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附件</w:t>
      </w:r>
    </w:p>
    <w:p>
      <w:pPr>
        <w:pStyle w:val="1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中山市养殖池塘升级改造与尾水治理项目实施方案格式</w:t>
      </w:r>
    </w:p>
    <w:p>
      <w:pPr>
        <w:pStyle w:val="10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540" w:line="360" w:lineRule="auto"/>
        <w:ind w:left="0" w:right="0" w:firstLine="0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bookmarkStart w:id="3" w:name="bookmark5"/>
      <w:bookmarkStart w:id="4" w:name="bookmark4"/>
      <w:bookmarkStart w:id="5" w:name="bookmark3"/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</w:rPr>
        <w:t>第一篇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</w:rPr>
        <w:t>实施方案说明书</w:t>
      </w:r>
      <w:bookmarkEnd w:id="3"/>
      <w:bookmarkEnd w:id="4"/>
      <w:bookmarkEnd w:id="5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360" w:lineRule="auto"/>
        <w:ind w:left="0" w:right="0" w:firstLine="0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</w:rPr>
        <w:t>编制单位（名称、印章）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XXXX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</w:rPr>
        <w:t>年XX月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br w:type="page"/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eastAsia="zh-CN"/>
        </w:rPr>
        <w:t>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lang w:eastAsia="zh-CN"/>
        </w:rPr>
        <w:t>录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第一章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概述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第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eastAsia="zh-CN"/>
        </w:rPr>
        <w:t>二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章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建设条件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第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eastAsia="zh-CN"/>
        </w:rPr>
        <w:t>三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章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尾水治理工艺方案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第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eastAsia="zh-CN"/>
        </w:rPr>
        <w:t>四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章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建设方案及总平面布置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第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eastAsia="zh-CN"/>
        </w:rPr>
        <w:t>五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章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项目总概算及资金筹措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第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eastAsia="zh-CN"/>
        </w:rPr>
        <w:t>六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章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实施进度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第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eastAsia="zh-CN"/>
        </w:rPr>
        <w:t>七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章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</w:rPr>
        <w:t>效益分析和社会风险影响评价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br w:type="page"/>
      </w:r>
    </w:p>
    <w:p>
      <w:pPr>
        <w:pStyle w:val="10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760" w:line="36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6" w:name="bookmark8"/>
      <w:bookmarkStart w:id="7" w:name="bookmark6"/>
      <w:bookmarkStart w:id="8" w:name="bookmark7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第二篇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工程概算</w:t>
      </w:r>
      <w:bookmarkEnd w:id="6"/>
      <w:bookmarkEnd w:id="7"/>
      <w:bookmarkEnd w:id="8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360" w:lineRule="auto"/>
        <w:ind w:left="0" w:right="0" w:firstLine="0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</w:rPr>
        <w:t>编制单位（名称、印章）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XXXX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</w:rPr>
        <w:t>年XX月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page"/>
      </w:r>
    </w:p>
    <w:p>
      <w:pPr>
        <w:pStyle w:val="10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640" w:line="36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9" w:name="bookmark9"/>
      <w:bookmarkStart w:id="10" w:name="bookmark11"/>
      <w:bookmarkStart w:id="11" w:name="bookmark10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第三篇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设计图纸</w:t>
      </w:r>
      <w:bookmarkEnd w:id="9"/>
      <w:bookmarkEnd w:id="10"/>
      <w:bookmarkEnd w:id="11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0" w:right="0" w:firstLine="0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</w:rPr>
        <w:t>编制单位（名称、印章）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XXXX</w:t>
      </w:r>
      <w:r>
        <w:rPr>
          <w:rFonts w:hint="eastAsia" w:ascii="CESI仿宋-GB2312" w:hAnsi="CESI仿宋-GB2312" w:eastAsia="CESI仿宋-GB2312" w:cs="CESI仿宋-GB2312"/>
          <w:color w:val="000000"/>
          <w:spacing w:val="0"/>
          <w:w w:val="100"/>
          <w:position w:val="0"/>
          <w:sz w:val="32"/>
          <w:szCs w:val="32"/>
        </w:rPr>
        <w:t>年XX月</w:t>
      </w:r>
      <w:bookmarkStart w:id="12" w:name="_GoBack"/>
      <w:bookmarkEnd w:id="12"/>
    </w:p>
    <w:sectPr>
      <w:footerReference r:id="rId5" w:type="default"/>
      <w:footnotePr>
        <w:numFmt w:val="decimal"/>
      </w:footnotePr>
      <w:type w:val="continuous"/>
      <w:pgSz w:w="11900" w:h="16840"/>
      <w:pgMar w:top="2211" w:right="1531" w:bottom="1871" w:left="1531" w:header="850" w:footer="1474" w:gutter="0"/>
      <w:paperSrc/>
      <w:pgNumType w:fmt="numberInDash" w:start="12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9708515</wp:posOffset>
              </wp:positionV>
              <wp:extent cx="99060" cy="466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9060" cy="46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instrText xml:space="preserve"> PAGE \* MERGEFORMAT </w:instrText>
                          </w:r>
                          <w:r>
                            <w:rPr>
                              <w:b w:val="0"/>
                              <w:bCs w:val="0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top:764.45pt;height:36.7pt;width:7.8pt;mso-position-horizontal:outside;mso-position-horizontal-relative:margin;mso-position-vertical-relative:page;mso-wrap-style:none;z-index:251659264;mso-width-relative:page;mso-height-relative:page;" filled="f" stroked="f" coordsize="21600,21600" o:gfxdata="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BYAAABkcnMvUEsBAhQAFAAAAAgAh07iQNvucvbWAAAACQEAAA8A&#10;AAAAAAAAAQAgAAAAOAAAAGRycy9kb3ducmV2LnhtbFBLAQIUABQAAAAIAIdO4kCWpb8IkQEAACMD&#10;AAAOAAAAAAAAAAEAIAAAADs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instrText xml:space="preserve"> PAGE \* MERGEFORMAT </w:instrText>
                    </w:r>
                    <w:r>
                      <w:rPr>
                        <w:b w:val="0"/>
                        <w:bCs w:val="0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visionView w:markup="0"/>
  <w:trackRevisions w:val="true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0914D32"/>
    <w:rsid w:val="63F7B953"/>
    <w:rsid w:val="6824267B"/>
    <w:rsid w:val="717B7175"/>
    <w:rsid w:val="75BB731B"/>
    <w:rsid w:val="7CBF76F4"/>
    <w:rsid w:val="7F7F5A06"/>
    <w:rsid w:val="BEF91470"/>
    <w:rsid w:val="F3FE4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2_"/>
    <w:basedOn w:val="4"/>
    <w:link w:val="6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link w:val="5"/>
    <w:qFormat/>
    <w:uiPriority w:val="0"/>
    <w:pPr>
      <w:widowControl w:val="0"/>
      <w:shd w:val="clear" w:color="auto" w:fill="auto"/>
      <w:spacing w:before="260" w:after="6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4"/>
    <w:link w:val="10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540" w:line="546" w:lineRule="exact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4"/>
    <w:link w:val="12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widowControl w:val="0"/>
      <w:shd w:val="clear" w:color="auto" w:fill="auto"/>
      <w:spacing w:line="463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3">
    <w:name w:val="Header or footer|1_"/>
    <w:basedOn w:val="4"/>
    <w:link w:val="14"/>
    <w:qFormat/>
    <w:uiPriority w:val="0"/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link w:val="13"/>
    <w:qFormat/>
    <w:uiPriority w:val="0"/>
    <w:pPr>
      <w:widowControl w:val="0"/>
      <w:shd w:val="clear" w:color="auto" w:fill="auto"/>
    </w:pPr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5">
    <w:name w:val="Body text|3_"/>
    <w:basedOn w:val="4"/>
    <w:link w:val="16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6">
    <w:name w:val="Body text|3"/>
    <w:basedOn w:val="1"/>
    <w:link w:val="15"/>
    <w:qFormat/>
    <w:uiPriority w:val="0"/>
    <w:pPr>
      <w:widowControl w:val="0"/>
      <w:shd w:val="clear" w:color="auto" w:fill="auto"/>
      <w:spacing w:after="1960" w:line="560" w:lineRule="exact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7">
    <w:name w:val="Body text|4_"/>
    <w:basedOn w:val="4"/>
    <w:link w:val="18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8">
    <w:name w:val="Body text|4"/>
    <w:basedOn w:val="1"/>
    <w:link w:val="17"/>
    <w:qFormat/>
    <w:uiPriority w:val="0"/>
    <w:pPr>
      <w:widowControl w:val="0"/>
      <w:shd w:val="clear" w:color="auto" w:fill="auto"/>
      <w:jc w:val="center"/>
    </w:pPr>
    <w:rPr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2022-04-23T01:34:00Z</dcterms:created>
  <dc:creator>greatwall</dc:creator>
  <cp:lastModifiedBy>greatwall</cp:lastModifiedBy>
  <cp:lastPrinted>2022-04-25T10:03:00Z</cp:lastPrinted>
  <dcterms:modified xsi:type="dcterms:W3CDTF">2022-04-25T16:13:11Z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