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6D739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 w14:paraId="7EA311FC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A2F7864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广东省乡村工匠职称评审送评材料目录单</w:t>
      </w:r>
    </w:p>
    <w:p w14:paraId="3526980C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9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228"/>
        <w:gridCol w:w="644"/>
        <w:gridCol w:w="4468"/>
        <w:gridCol w:w="582"/>
        <w:gridCol w:w="2188"/>
        <w:gridCol w:w="314"/>
      </w:tblGrid>
      <w:tr w14:paraId="634B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065E5F"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4DFA56"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类别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120C1D"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序号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058DB3">
            <w:pPr>
              <w:spacing w:beforeLines="0" w:afterLine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  <w:t>材料名称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F7632EF"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数量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5C689B"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要  求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74DBFE"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 w14:paraId="0250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FC7E5A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03B3A6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基础材料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BB157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78C69B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身份证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0EAD6B0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FB8E1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A4纸双面印制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555D2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38E5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157066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E2F754D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D1C3BB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68F5B1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户口簿（“户主页”及标有自己姓名的“家庭成员页”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1255177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B4D98C8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A4纸双面印制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42B9C69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3F2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B8E23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B86CB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1CD2AC6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3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E99CB96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参保证明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647874E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303377A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0EEAA36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595B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04DBCB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9A3B0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B402CF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4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CA12CF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劳动合同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BADACF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7E165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4D22E94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000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CB2E38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E458B4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学历学位及职称（职业资格、技能等级）材料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FAB2CB1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5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B33ED4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学历证书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3A21D14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F51AC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5A355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71DC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A53E45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DD03E2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E0969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6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C6B5338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学位证书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A4E5D8C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15733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90B15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729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8D005A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2D91C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EF679E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7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5A795A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职称（职业资格、技能等级）证书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11076D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AAD7F11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CCCB6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250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EF4CB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7BE0962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专业证明材料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7873C6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8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6E96762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请上传有利于证明专业技术经历、能力水平相关的材料，如作品陈列照片（多角度，不多于5张）、表演作品场景、作品制作（表现）过程、媒体报道等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B359AC0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C4236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4A3D3B5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3C2E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2F57707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6DC1F4D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业绩、学术成果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745B45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9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9E26405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展演、展出或收藏活动材料（如照片、媒体报道或合同等）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65338D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DFEC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5E91F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CFF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3E9FB52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5E512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AB613EF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10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89D9AD9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获奖证书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40D127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0F46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FD0D42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84B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6913167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F147EE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9033C1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11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B275D4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发明专利证书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B6A29F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C089E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F1DC1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3C61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A63026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3C359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EAB8CEE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12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B3E71B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论文（刊登杂志封面、目录、正文）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E0D8E3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80D104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59182B8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274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89209D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B1E03D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2CCEB59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13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FDF150A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著作（著作封面、出版社及编委页）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8434DE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A7625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D64B70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CA7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681B5E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8A1334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531F1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14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4AEC51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技术分析报告（正文）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F9E2C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82F68E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BE3431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200D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8ACB4A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61E6A5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453777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15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89442B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承担开展专业技术服务工作的项目合同材料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340DB1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A0AE92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8C5C9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469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06B051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5D26DA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36D6E3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16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DBB593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参与农民培训活动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4"/>
              </w:rPr>
              <w:t>的材料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AF384EF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0D00E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9E7EB5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4E9C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8772FB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330C37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破格佐证材料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21F8918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17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BB50CC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请根据申报专业类别，对照乡村工匠职称（正、副高级）破格申报条件，并上传相关证明材料。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C9AC843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396AEB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E01635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C88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0519CA2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7AD043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相关视频材料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06BC44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18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CF7A00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重点申请技能技艺类职称时，为进一步突出自身技能技艺能力水平表现，可根据实际需要上传不多于5条视频，每条视频长度不多于60秒，文件大小不高于200M。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90F977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D6A38B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931A1A6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7D74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46393CD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857CF5">
            <w:pPr>
              <w:spacing w:beforeLines="0" w:afterLines="0" w:line="32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drawing>
                <wp:inline distT="0" distB="0" distL="114300" distR="114300">
                  <wp:extent cx="781050" cy="12858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23BD779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有关要求： 1.请上传本人近期正面免冠彩色大一寸电子证照片； 2.照片背景颜色应为红底或蓝底； 3.照片为jpeg格式，大小在100K以内，像素不小于128*180； 4.电子照片可多次上传（新上传电子照片覆盖旧电子照片），生成职称电子证书时，系统读取即时照片库信息作为证书照片，证书生成后无法更改，请予以重视。 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614EA46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B4ED27D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须在系统上传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959129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</w:tbl>
    <w:p w14:paraId="40DB4F1B">
      <w:pPr>
        <w:rPr>
          <w:rFonts w:hint="eastAsia" w:ascii="华文仿宋" w:hAnsi="华文仿宋" w:eastAsia="华文仿宋" w:cs="华文仿宋"/>
        </w:rPr>
      </w:pPr>
    </w:p>
    <w:p w14:paraId="7767B21D">
      <w:pPr>
        <w:ind w:firstLine="420" w:firstLineChars="20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 xml:space="preserve">说明：1、送评材料目录单由申报人填写1份，审核部门按目录验收材料  2、此表纸张规格为A4，单面印制，其结构、字体、字号不予改变。 </w:t>
      </w:r>
    </w:p>
    <w:sectPr>
      <w:pgSz w:w="11906" w:h="16838"/>
      <w:pgMar w:top="1134" w:right="1531" w:bottom="73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3151"/>
    <w:rsid w:val="3BDEFA72"/>
    <w:rsid w:val="3FFF3CD3"/>
    <w:rsid w:val="48774D86"/>
    <w:rsid w:val="4FFAF6A6"/>
    <w:rsid w:val="56CFB01D"/>
    <w:rsid w:val="6F5B06A2"/>
    <w:rsid w:val="77FE82EC"/>
    <w:rsid w:val="7FFEE633"/>
    <w:rsid w:val="FDE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user</cp:lastModifiedBy>
  <cp:lastPrinted>2026-05-30T02:00:00Z</cp:lastPrinted>
  <dcterms:modified xsi:type="dcterms:W3CDTF">2026-06-08T17:26:43Z</dcterms:modified>
  <dc:title>广东省乡村工匠职称评审送评材料目录单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54AD25EB2ADA6EB28B69AF65F42263F8</vt:lpwstr>
  </property>
</Properties>
</file>